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BA3644">
        <w:rPr>
          <w:rFonts w:ascii="Times New Roman" w:hAnsi="Times New Roman" w:cs="Times New Roman"/>
        </w:rPr>
        <w:t>różne narkotyki zabezpieczone przez dzierżoniowskich policjantów.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3B" w:rsidRDefault="00376A3B" w:rsidP="00870493">
      <w:pPr>
        <w:spacing w:after="0" w:line="240" w:lineRule="auto"/>
      </w:pPr>
      <w:r>
        <w:separator/>
      </w:r>
    </w:p>
  </w:endnote>
  <w:endnote w:type="continuationSeparator" w:id="0">
    <w:p w:rsidR="00376A3B" w:rsidRDefault="00376A3B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3B" w:rsidRDefault="00376A3B" w:rsidP="00870493">
      <w:pPr>
        <w:spacing w:after="0" w:line="240" w:lineRule="auto"/>
      </w:pPr>
      <w:r>
        <w:separator/>
      </w:r>
    </w:p>
  </w:footnote>
  <w:footnote w:type="continuationSeparator" w:id="0">
    <w:p w:rsidR="00376A3B" w:rsidRDefault="00376A3B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1770CF"/>
    <w:rsid w:val="00212E6B"/>
    <w:rsid w:val="00240B04"/>
    <w:rsid w:val="00280B77"/>
    <w:rsid w:val="002F3B76"/>
    <w:rsid w:val="00302BC2"/>
    <w:rsid w:val="00312F18"/>
    <w:rsid w:val="003358BB"/>
    <w:rsid w:val="00346D4A"/>
    <w:rsid w:val="0035330F"/>
    <w:rsid w:val="003705E7"/>
    <w:rsid w:val="00376A3B"/>
    <w:rsid w:val="00432128"/>
    <w:rsid w:val="00482534"/>
    <w:rsid w:val="004F21C7"/>
    <w:rsid w:val="00536F97"/>
    <w:rsid w:val="00583325"/>
    <w:rsid w:val="005927D3"/>
    <w:rsid w:val="005B28B1"/>
    <w:rsid w:val="00675C79"/>
    <w:rsid w:val="006B7137"/>
    <w:rsid w:val="006D0F34"/>
    <w:rsid w:val="00723538"/>
    <w:rsid w:val="007345DA"/>
    <w:rsid w:val="0078730B"/>
    <w:rsid w:val="007B6AB8"/>
    <w:rsid w:val="007E0170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13B3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60</cp:revision>
  <dcterms:created xsi:type="dcterms:W3CDTF">2021-11-19T13:29:00Z</dcterms:created>
  <dcterms:modified xsi:type="dcterms:W3CDTF">2024-10-25T12:07:00Z</dcterms:modified>
</cp:coreProperties>
</file>