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78730B">
        <w:rPr>
          <w:rFonts w:ascii="Arial" w:hAnsi="Arial" w:cs="Arial"/>
        </w:rPr>
        <w:t>symboliczne przekazanie kluczyka do nowego radiowozu, przez władze samorządowe Komendantowi KPP Dzierżoniów. Na końcu pojazd służbowy z włączonymi sygnałami świetlnymi.</w:t>
      </w:r>
      <w:bookmarkStart w:id="0" w:name="_GoBack"/>
      <w:bookmarkEnd w:id="0"/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F32F9"/>
    <w:rsid w:val="00161BFF"/>
    <w:rsid w:val="002F3B76"/>
    <w:rsid w:val="00302BC2"/>
    <w:rsid w:val="003358BB"/>
    <w:rsid w:val="00432128"/>
    <w:rsid w:val="004F21C7"/>
    <w:rsid w:val="005927D3"/>
    <w:rsid w:val="00675C79"/>
    <w:rsid w:val="006D0F34"/>
    <w:rsid w:val="0078730B"/>
    <w:rsid w:val="007E0170"/>
    <w:rsid w:val="008B1E51"/>
    <w:rsid w:val="00906615"/>
    <w:rsid w:val="00910E07"/>
    <w:rsid w:val="00983957"/>
    <w:rsid w:val="00A3629D"/>
    <w:rsid w:val="00A70732"/>
    <w:rsid w:val="00A9084D"/>
    <w:rsid w:val="00AF4265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4455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25</cp:revision>
  <dcterms:created xsi:type="dcterms:W3CDTF">2021-11-19T13:29:00Z</dcterms:created>
  <dcterms:modified xsi:type="dcterms:W3CDTF">2023-05-12T11:25:00Z</dcterms:modified>
</cp:coreProperties>
</file>