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AF4265">
        <w:rPr>
          <w:rFonts w:ascii="Arial" w:hAnsi="Arial" w:cs="Arial"/>
        </w:rPr>
        <w:t>sygnał świetlny w radiowozie,</w:t>
      </w:r>
      <w:bookmarkStart w:id="0" w:name="_GoBack"/>
      <w:bookmarkEnd w:id="0"/>
      <w:r w:rsidR="00AF4265">
        <w:rPr>
          <w:rFonts w:ascii="Arial" w:hAnsi="Arial" w:cs="Arial"/>
        </w:rPr>
        <w:t xml:space="preserve"> emitujący napis informujący o zamknięciu drogi.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10E07"/>
    <w:rsid w:val="00983957"/>
    <w:rsid w:val="00A3629D"/>
    <w:rsid w:val="00AF4265"/>
    <w:rsid w:val="00CB4977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6170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19</cp:revision>
  <dcterms:created xsi:type="dcterms:W3CDTF">2021-11-19T13:29:00Z</dcterms:created>
  <dcterms:modified xsi:type="dcterms:W3CDTF">2022-12-20T13:27:00Z</dcterms:modified>
</cp:coreProperties>
</file>