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CB4977">
        <w:rPr>
          <w:rFonts w:ascii="Arial" w:hAnsi="Arial" w:cs="Arial"/>
        </w:rPr>
        <w:t>mężczyznę idącego ulicą, podejrzewanego o kradzież z włamaniem.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10E07"/>
    <w:rsid w:val="00983957"/>
    <w:rsid w:val="00A3629D"/>
    <w:rsid w:val="00CB4977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7DBB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16</cp:revision>
  <dcterms:created xsi:type="dcterms:W3CDTF">2021-11-19T13:29:00Z</dcterms:created>
  <dcterms:modified xsi:type="dcterms:W3CDTF">2022-11-28T13:42:00Z</dcterms:modified>
</cp:coreProperties>
</file>